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F86097" w:rsidTr="00172E20">
        <w:trPr>
          <w:trHeight w:val="648"/>
        </w:trPr>
        <w:tc>
          <w:tcPr>
            <w:tcW w:w="9540" w:type="dxa"/>
            <w:shd w:val="clear" w:color="auto" w:fill="000080"/>
            <w:vAlign w:val="center"/>
            <w:hideMark/>
          </w:tcPr>
          <w:p w:rsidR="00EE46E1" w:rsidRPr="00F86097" w:rsidRDefault="00EE46E1" w:rsidP="002C500C">
            <w:pPr>
              <w:widowControl/>
              <w:spacing w:before="120" w:after="120"/>
              <w:rPr>
                <w:b/>
                <w:bCs/>
                <w:lang w:eastAsia="zh-CN"/>
              </w:rPr>
            </w:pPr>
            <w:bookmarkStart w:id="0" w:name="_Toc104876522"/>
            <w:bookmarkStart w:id="1" w:name="_Toc116219487"/>
            <w:r w:rsidRPr="00F86097">
              <w:rPr>
                <w:b/>
                <w:bCs/>
              </w:rPr>
              <w:t>Microsoft</w:t>
            </w:r>
            <w:r w:rsidRPr="00F86097">
              <w:rPr>
                <w:b/>
                <w:bCs/>
                <w:vertAlign w:val="superscript"/>
              </w:rPr>
              <w:t>®</w:t>
            </w:r>
            <w:r w:rsidRPr="00F86097">
              <w:rPr>
                <w:b/>
                <w:bCs/>
              </w:rPr>
              <w:t xml:space="preserve"> </w:t>
            </w:r>
            <w:bookmarkEnd w:id="0"/>
            <w:bookmarkEnd w:id="1"/>
            <w:r w:rsidR="002C500C" w:rsidRPr="00F86097">
              <w:rPr>
                <w:b/>
                <w:bCs/>
              </w:rPr>
              <w:t>Office Professional Plus 2016</w:t>
            </w:r>
            <w:r w:rsidRPr="00F86097">
              <w:rPr>
                <w:b/>
                <w:bCs/>
              </w:rPr>
              <w:t xml:space="preserve"> Edition </w:t>
            </w:r>
            <w:r w:rsidRPr="00F86097">
              <w:rPr>
                <w:b/>
                <w:bCs/>
                <w:vertAlign w:val="superscript"/>
              </w:rPr>
              <w:footnoteReference w:id="1"/>
            </w:r>
          </w:p>
        </w:tc>
      </w:tr>
      <w:tr w:rsidR="00EE46E1" w:rsidRPr="00F86097"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F86097"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bookmarkStart w:id="2" w:name="_GoBack"/>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bookmarkEnd w:id="2"/>
            <w:r w:rsidRPr="00493E3E">
              <w:rPr>
                <w:sz w:val="24"/>
                <w:szCs w:val="24"/>
                <w:u w:val="single"/>
              </w:rPr>
              <w:fldChar w:fldCharType="end"/>
            </w:r>
            <w:r w:rsidRPr="00493E3E">
              <w:rPr>
                <w:rStyle w:val="LicenseNumSuperChar"/>
                <w:sz w:val="24"/>
                <w:szCs w:val="24"/>
                <w:vertAlign w:val="superscript"/>
              </w:rPr>
              <w:footnoteReference w:id="2"/>
            </w:r>
          </w:p>
          <w:p w:rsidR="00EE46E1" w:rsidRPr="00493E3E" w:rsidRDefault="00EE46E1" w:rsidP="00172E20">
            <w:pPr>
              <w:pStyle w:val="LicenseNumberChar"/>
              <w:spacing w:before="120" w:after="120"/>
              <w:rPr>
                <w:sz w:val="24"/>
                <w:szCs w:val="24"/>
              </w:rPr>
            </w:pPr>
          </w:p>
        </w:tc>
      </w:tr>
      <w:tr w:rsidR="00EE46E1" w:rsidRPr="00F86097"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w:t>
      </w:r>
      <w:r w:rsidR="002C500C">
        <w:rPr>
          <w:b/>
          <w:sz w:val="20"/>
          <w:szCs w:val="20"/>
        </w:rPr>
        <w:t>Office 2016</w:t>
      </w:r>
      <w:r w:rsidRPr="00742B3D">
        <w:rPr>
          <w:b/>
          <w:sz w:val="20"/>
          <w:szCs w:val="20"/>
        </w:rPr>
        <w:t>.</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 xml:space="preserve">Microsoft </w:t>
      </w:r>
      <w:r w:rsidR="002C500C">
        <w:rPr>
          <w:sz w:val="20"/>
          <w:szCs w:val="20"/>
        </w:rPr>
        <w:t>Office 2016</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 xml:space="preserve">Microsoft </w:t>
      </w:r>
      <w:r w:rsidR="002C500C">
        <w:rPr>
          <w:bCs/>
          <w:sz w:val="20"/>
          <w:szCs w:val="20"/>
        </w:rPr>
        <w:t>Office 2016</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F86097">
        <w:rPr>
          <w:color w:val="000000"/>
          <w:sz w:val="20"/>
          <w:u w:val="single"/>
        </w:rPr>
        <w:t>530144</w:t>
      </w:r>
      <w:r w:rsidRPr="001F32E5">
        <w:rPr>
          <w:sz w:val="20"/>
        </w:rPr>
        <w:t>. You can view these terms and policies by looking at the service terms of use; please read them. The 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The software may include third party programs that Microsoft, not the third party, licenses to you under this agreement. Notices, if any, for the third party program are included for your </w:t>
      </w:r>
      <w:r w:rsidRPr="001F32E5">
        <w:rPr>
          <w:sz w:val="20"/>
        </w:rPr>
        <w:lastRenderedPageBreak/>
        <w:t>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access.</w:t>
      </w:r>
      <w:r w:rsidRPr="001F32E5">
        <w:rPr>
          <w:sz w:val="20"/>
        </w:rPr>
        <w:t xml:space="preserve"> You may access and use the software installed on the licensed device from another device using remote access technologies, so long as the software installed on the </w:t>
      </w:r>
      <w:r w:rsidRPr="001F32E5">
        <w:rPr>
          <w:sz w:val="20"/>
        </w:rPr>
        <w:lastRenderedPageBreak/>
        <w:t>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Canadian Forces.</w:t>
      </w:r>
      <w:r w:rsidRPr="001F32E5">
        <w:rPr>
          <w:sz w:val="20"/>
        </w:rPr>
        <w:t xml:space="preserve"> You must be a “CANEX Authorized Patron” to license software marked as “Canadian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E46E1" w:rsidRPr="001F32E5" w:rsidRDefault="00EE46E1" w:rsidP="00EE46E1">
      <w:pPr>
        <w:tabs>
          <w:tab w:val="left" w:pos="540"/>
        </w:tabs>
        <w:spacing w:before="120" w:after="120"/>
        <w:rPr>
          <w:sz w:val="20"/>
        </w:rPr>
      </w:pPr>
      <w:r w:rsidRPr="00742B3D">
        <w:rPr>
          <w:sz w:val="20"/>
          <w:szCs w:val="20"/>
        </w:rPr>
        <w:t xml:space="preserve">Microsoft and </w:t>
      </w:r>
      <w:r w:rsidR="002C500C">
        <w:rPr>
          <w:sz w:val="20"/>
          <w:szCs w:val="20"/>
        </w:rPr>
        <w:t xml:space="preserve">Office </w:t>
      </w:r>
      <w:r w:rsidRPr="00742B3D">
        <w:rPr>
          <w:sz w:val="20"/>
          <w:szCs w:val="20"/>
        </w:rPr>
        <w:t>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2">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0lvgTmCJZ21pvigfl1SiFL+qbpTg9loG4araGnY0tA/HOLlt4zqOHj36PCqppNPp3XhquZO/IKfbWOz+SuumDA==" w:salt="y+LW3BVER49eLbtXFUDoQ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2C500C"/>
    <w:rsid w:val="00881E99"/>
    <w:rsid w:val="00EE46E1"/>
    <w:rsid w:val="00F03B68"/>
    <w:rsid w:val="00F860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05124A-5C34-4D97-8600-80AD44347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3937</Words>
  <Characters>22441</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Abraham DeWeese (Launch Consulting)</cp:lastModifiedBy>
  <cp:revision>4</cp:revision>
  <dcterms:created xsi:type="dcterms:W3CDTF">2015-09-15T18:32:00Z</dcterms:created>
  <dcterms:modified xsi:type="dcterms:W3CDTF">2017-01-27T18:46:00Z</dcterms:modified>
</cp:coreProperties>
</file>